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C1BD">
      <w:pPr>
        <w:spacing w:line="560" w:lineRule="exact"/>
        <w:jc w:val="center"/>
        <w:rPr>
          <w:rFonts w:hint="eastAsia" w:ascii="方正小标宋简体" w:hAnsi="仿宋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附件</w:t>
      </w:r>
      <w:r>
        <w:rPr>
          <w:rFonts w:hint="eastAsia" w:ascii="方正小标宋简体" w:hAnsi="仿宋" w:eastAsia="方正小标宋简体" w:cs="黑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黑体"/>
          <w:sz w:val="44"/>
          <w:szCs w:val="44"/>
        </w:rPr>
        <w:t>：202</w:t>
      </w:r>
      <w:r>
        <w:rPr>
          <w:rFonts w:hint="eastAsia" w:ascii="方正小标宋简体" w:hAnsi="仿宋" w:eastAsia="方正小标宋简体" w:cs="黑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黑体"/>
          <w:sz w:val="44"/>
          <w:szCs w:val="44"/>
        </w:rPr>
        <w:t>年秋季学期本科生校园地国家助学贷款时间安排表</w:t>
      </w:r>
    </w:p>
    <w:p w14:paraId="21FD4575">
      <w:pPr>
        <w:spacing w:line="560" w:lineRule="exact"/>
        <w:jc w:val="center"/>
        <w:rPr>
          <w:rFonts w:ascii="仿宋" w:hAnsi="仿宋" w:eastAsia="仿宋" w:cs="黑体"/>
          <w:sz w:val="32"/>
          <w:szCs w:val="32"/>
        </w:rPr>
      </w:pP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266"/>
        <w:gridCol w:w="5740"/>
      </w:tblGrid>
      <w:tr w14:paraId="52C2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3" w:type="dxa"/>
          </w:tcPr>
          <w:p w14:paraId="0C5E4C29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6266" w:type="dxa"/>
          </w:tcPr>
          <w:p w14:paraId="189C6C48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5740" w:type="dxa"/>
          </w:tcPr>
          <w:p w14:paraId="43F2C027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1CE8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023" w:type="dxa"/>
            <w:vAlign w:val="center"/>
          </w:tcPr>
          <w:p w14:paraId="0640E390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21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日-</w:t>
            </w:r>
          </w:p>
          <w:p w14:paraId="0266AD6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6266" w:type="dxa"/>
            <w:vAlign w:val="center"/>
          </w:tcPr>
          <w:p w14:paraId="38173B0F">
            <w:pPr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学生登录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32"/>
                <w:szCs w:val="32"/>
              </w:rPr>
              <w:t>中国银行手机</w:t>
            </w:r>
            <w:r>
              <w:rPr>
                <w:rFonts w:ascii="仿宋" w:hAnsi="仿宋" w:eastAsia="仿宋"/>
                <w:b/>
                <w:color w:val="FF0000"/>
                <w:kern w:val="0"/>
                <w:sz w:val="32"/>
                <w:szCs w:val="32"/>
              </w:rPr>
              <w:t>APP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申请校园地国家助学贷款。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申请成功后需在网上办事大厅贷款系统提交回执码。</w:t>
            </w:r>
          </w:p>
        </w:tc>
        <w:tc>
          <w:tcPr>
            <w:tcW w:w="5740" w:type="dxa"/>
            <w:vAlign w:val="center"/>
          </w:tcPr>
          <w:p w14:paraId="62922D81"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color w:val="FF0000"/>
                <w:sz w:val="32"/>
                <w:szCs w:val="32"/>
                <w:lang w:val="en-US" w:eastAsia="zh-CN"/>
              </w:rPr>
              <w:t>请在9月25日前申请完毕。</w:t>
            </w:r>
          </w:p>
        </w:tc>
      </w:tr>
      <w:tr w14:paraId="30F0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023" w:type="dxa"/>
            <w:vAlign w:val="center"/>
          </w:tcPr>
          <w:p w14:paraId="23AA2806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旬</w:t>
            </w:r>
          </w:p>
        </w:tc>
        <w:tc>
          <w:tcPr>
            <w:tcW w:w="6266" w:type="dxa"/>
            <w:vAlign w:val="center"/>
          </w:tcPr>
          <w:p w14:paraId="51CE3E47">
            <w:pPr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中国银行完成资格审核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5740" w:type="dxa"/>
            <w:vAlign w:val="center"/>
          </w:tcPr>
          <w:p w14:paraId="70380A4C">
            <w:pPr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申请完成后请耐心等待银行审批，申请过程中有任何疑问可致电咨询中国银行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025-84412262</w:t>
            </w:r>
          </w:p>
        </w:tc>
      </w:tr>
      <w:tr w14:paraId="15B3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73B2C48A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月中旬</w:t>
            </w:r>
          </w:p>
        </w:tc>
        <w:tc>
          <w:tcPr>
            <w:tcW w:w="6266" w:type="dxa"/>
          </w:tcPr>
          <w:p w14:paraId="2C2AD3E0">
            <w:pP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贷款到学校账户，待学生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处本科生管理办公室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审核后发放到学生中行卡账户，学生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登录财务门户自行缴费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5740" w:type="dxa"/>
          </w:tcPr>
          <w:p w14:paraId="020F0807">
            <w:pPr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请学生及时办理中国银行卡并激活，绑定财务信息门户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东大财务微信公众号《查看、修改银行卡号流程》文章可查看具体操作流程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，否则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无法发放贷款。</w:t>
            </w:r>
          </w:p>
        </w:tc>
      </w:tr>
    </w:tbl>
    <w:p w14:paraId="34E38941"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lZTNmY2RhNGExMTcwNzcxYTllMjJjNmVkZTc5YzQifQ=="/>
  </w:docVars>
  <w:rsids>
    <w:rsidRoot w:val="00150477"/>
    <w:rsid w:val="00150477"/>
    <w:rsid w:val="001A406C"/>
    <w:rsid w:val="001B1A63"/>
    <w:rsid w:val="002917C3"/>
    <w:rsid w:val="00324D07"/>
    <w:rsid w:val="003B5C61"/>
    <w:rsid w:val="004263E3"/>
    <w:rsid w:val="00427A94"/>
    <w:rsid w:val="00432B1A"/>
    <w:rsid w:val="0066697A"/>
    <w:rsid w:val="007332A0"/>
    <w:rsid w:val="00754388"/>
    <w:rsid w:val="0078319B"/>
    <w:rsid w:val="008724C3"/>
    <w:rsid w:val="0091380F"/>
    <w:rsid w:val="00B93A84"/>
    <w:rsid w:val="00B94871"/>
    <w:rsid w:val="00C224DB"/>
    <w:rsid w:val="00C94499"/>
    <w:rsid w:val="00CA4394"/>
    <w:rsid w:val="00D7535F"/>
    <w:rsid w:val="00DA6F73"/>
    <w:rsid w:val="35C108CC"/>
    <w:rsid w:val="44561284"/>
    <w:rsid w:val="5930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288</Characters>
  <Lines>2</Lines>
  <Paragraphs>1</Paragraphs>
  <TotalTime>4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2024-08-22T01:36:00Z</dcterms:created>
  <dc:creator>鲸 滔</dc:creator>
  <cp:lastModifiedBy>阆苑仙葩</cp:lastModifiedBy>
  <dcterms:modified xsi:type="dcterms:W3CDTF">2025-08-20T05:43:36Z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5C7BB068C4ED4E9BB66FA0C3023ABEEA_13</vt:lpwstr>
  </property>
  <property fmtid="{D5CDD505-2E9C-101B-9397-08002B2CF9AE}" pid="4" name="KSOTemplateDocerSaveRecord">
    <vt:lpwstr>eyJoZGlkIjoiYjUyNzA2NzZlMDJjMGQ1MThkNjg4ZDI1NDQ1OGIyODMiLCJ1c2VySWQiOiIzOTg5MTAwMjEifQ==</vt:lpwstr>
  </property>
</Properties>
</file>