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9DA8" w14:textId="77777777" w:rsidR="00643DB8" w:rsidRDefault="00000000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微软雅黑" w:eastAsia="微软雅黑" w:hAnsi="微软雅黑" w:cs="微软雅黑" w:hint="eastAsia"/>
          <w:sz w:val="44"/>
          <w:szCs w:val="44"/>
        </w:rPr>
      </w:pP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主题团日活动申报表</w:t>
      </w:r>
    </w:p>
    <w:p w14:paraId="7E71B1CB" w14:textId="77777777" w:rsidR="00643DB8" w:rsidRDefault="00643DB8"/>
    <w:tbl>
      <w:tblPr>
        <w:tblW w:w="8429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590"/>
        <w:gridCol w:w="625"/>
        <w:gridCol w:w="259"/>
        <w:gridCol w:w="1381"/>
        <w:gridCol w:w="390"/>
        <w:gridCol w:w="336"/>
        <w:gridCol w:w="849"/>
        <w:gridCol w:w="1259"/>
      </w:tblGrid>
      <w:tr w:rsidR="00643DB8" w14:paraId="4195A27F" w14:textId="77777777">
        <w:trPr>
          <w:trHeight w:val="567"/>
        </w:trPr>
        <w:tc>
          <w:tcPr>
            <w:tcW w:w="1740" w:type="dxa"/>
            <w:vAlign w:val="center"/>
          </w:tcPr>
          <w:p w14:paraId="68997B51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立项支部全称</w:t>
            </w:r>
          </w:p>
        </w:tc>
        <w:tc>
          <w:tcPr>
            <w:tcW w:w="6689" w:type="dxa"/>
            <w:gridSpan w:val="8"/>
            <w:vAlign w:val="center"/>
          </w:tcPr>
          <w:p w14:paraId="5128781C" w14:textId="668D4680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例：</w:t>
            </w:r>
            <w:r w:rsidR="00DB66EB"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学院0</w:t>
            </w:r>
            <w:r w:rsidR="00DB66EB">
              <w:rPr>
                <w:rFonts w:asciiTheme="minorEastAsia" w:hAnsiTheme="minorEastAsia" w:cstheme="minorEastAsia" w:hint="eastAsia"/>
                <w:color w:val="000000"/>
                <w:szCs w:val="21"/>
              </w:rPr>
              <w:t>2xxxx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团支部</w:t>
            </w:r>
          </w:p>
        </w:tc>
      </w:tr>
      <w:tr w:rsidR="00643DB8" w14:paraId="3583C768" w14:textId="77777777">
        <w:trPr>
          <w:trHeight w:val="567"/>
        </w:trPr>
        <w:tc>
          <w:tcPr>
            <w:tcW w:w="1740" w:type="dxa"/>
            <w:vAlign w:val="center"/>
          </w:tcPr>
          <w:p w14:paraId="56AA8ABC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215" w:type="dxa"/>
            <w:gridSpan w:val="2"/>
            <w:vAlign w:val="center"/>
          </w:tcPr>
          <w:p w14:paraId="55295C8C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张三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原则上为团支部书记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640" w:type="dxa"/>
            <w:gridSpan w:val="2"/>
            <w:vAlign w:val="center"/>
          </w:tcPr>
          <w:p w14:paraId="17DD9936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34" w:type="dxa"/>
            <w:gridSpan w:val="4"/>
            <w:vAlign w:val="center"/>
          </w:tcPr>
          <w:p w14:paraId="5A94F6EC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4528EEC" w14:textId="77777777">
        <w:trPr>
          <w:trHeight w:val="2017"/>
        </w:trPr>
        <w:tc>
          <w:tcPr>
            <w:tcW w:w="1740" w:type="dxa"/>
            <w:vAlign w:val="center"/>
          </w:tcPr>
          <w:p w14:paraId="03199E69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选题指南</w:t>
            </w:r>
          </w:p>
        </w:tc>
        <w:tc>
          <w:tcPr>
            <w:tcW w:w="6689" w:type="dxa"/>
            <w:gridSpan w:val="8"/>
            <w:vAlign w:val="center"/>
          </w:tcPr>
          <w:p w14:paraId="3311C4AC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（可点击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打√，各选题可以兼顾，但应重点侧重一个方向进行勾选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）</w:t>
            </w:r>
          </w:p>
          <w:p w14:paraId="67B16CAF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选题1.青春助力乡村振兴</w:t>
            </w:r>
          </w:p>
          <w:p w14:paraId="7A292961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选题2.青春助力基层治理</w:t>
            </w:r>
          </w:p>
          <w:p w14:paraId="6BFA8E7A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选题3.青春助力一线建功</w:t>
            </w:r>
          </w:p>
          <w:p w14:paraId="3E64DA3D" w14:textId="31C57F7F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选题4.“初心照梅庵 永远跟党走”团二大精神学习等主题团日活动</w:t>
            </w:r>
            <w:r w:rsidR="00D363DD">
              <w:rPr>
                <w:rFonts w:asciiTheme="minorEastAsia" w:hAnsiTheme="minorEastAsia" w:cstheme="minorEastAsia"/>
                <w:color w:val="000000"/>
                <w:szCs w:val="21"/>
              </w:rPr>
              <w:br/>
            </w:r>
            <w:r w:rsidR="00D363DD"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 w:rsidR="00D363DD"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</w:t>
            </w:r>
            <w:r w:rsidR="00D363DD"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 w:rsidR="00D363DD">
              <w:rPr>
                <w:rFonts w:asciiTheme="minorEastAsia" w:hAnsiTheme="minorEastAsia" w:cstheme="minorEastAsia" w:hint="eastAsia"/>
                <w:color w:val="000000"/>
                <w:szCs w:val="21"/>
              </w:rPr>
              <w:t>.</w:t>
            </w:r>
            <w:r w:rsidR="00D363DD">
              <w:rPr>
                <w:rFonts w:asciiTheme="minorEastAsia" w:hAnsiTheme="minorEastAsia" w:cstheme="minorEastAsia" w:hint="eastAsia"/>
                <w:color w:val="000000"/>
                <w:szCs w:val="21"/>
              </w:rPr>
              <w:t>2026全国两会精神学习</w:t>
            </w:r>
          </w:p>
        </w:tc>
      </w:tr>
      <w:tr w:rsidR="00643DB8" w14:paraId="536E0F07" w14:textId="77777777">
        <w:trPr>
          <w:trHeight w:val="567"/>
        </w:trPr>
        <w:tc>
          <w:tcPr>
            <w:tcW w:w="1740" w:type="dxa"/>
            <w:vAlign w:val="center"/>
          </w:tcPr>
          <w:p w14:paraId="2AFB62AA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6689" w:type="dxa"/>
            <w:gridSpan w:val="8"/>
            <w:vAlign w:val="center"/>
          </w:tcPr>
          <w:p w14:paraId="62C620E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54795157" w14:textId="77777777">
        <w:trPr>
          <w:trHeight w:val="567"/>
        </w:trPr>
        <w:tc>
          <w:tcPr>
            <w:tcW w:w="1740" w:type="dxa"/>
            <w:vAlign w:val="center"/>
          </w:tcPr>
          <w:p w14:paraId="4D4278E5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覆盖人数</w:t>
            </w:r>
          </w:p>
        </w:tc>
        <w:tc>
          <w:tcPr>
            <w:tcW w:w="6689" w:type="dxa"/>
            <w:gridSpan w:val="8"/>
            <w:vAlign w:val="center"/>
          </w:tcPr>
          <w:p w14:paraId="34061D3F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一般应为本支部全体团员青年。如向其他支部辐射，可如实填写。</w:t>
            </w:r>
          </w:p>
        </w:tc>
      </w:tr>
      <w:tr w:rsidR="00643DB8" w14:paraId="110EB4FA" w14:textId="77777777">
        <w:trPr>
          <w:trHeight w:val="567"/>
        </w:trPr>
        <w:tc>
          <w:tcPr>
            <w:tcW w:w="1740" w:type="dxa"/>
            <w:vAlign w:val="center"/>
          </w:tcPr>
          <w:p w14:paraId="295B8FFA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是否申报磐石计划专项经费支持</w:t>
            </w:r>
          </w:p>
        </w:tc>
        <w:tc>
          <w:tcPr>
            <w:tcW w:w="2474" w:type="dxa"/>
            <w:gridSpan w:val="3"/>
            <w:vAlign w:val="center"/>
          </w:tcPr>
          <w:p w14:paraId="48283303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是</w:t>
            </w:r>
          </w:p>
          <w:p w14:paraId="5A283C32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否</w:t>
            </w:r>
          </w:p>
        </w:tc>
        <w:tc>
          <w:tcPr>
            <w:tcW w:w="2107" w:type="dxa"/>
            <w:gridSpan w:val="3"/>
            <w:vAlign w:val="center"/>
          </w:tcPr>
          <w:p w14:paraId="629C828E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立项类型</w:t>
            </w:r>
          </w:p>
        </w:tc>
        <w:tc>
          <w:tcPr>
            <w:tcW w:w="2108" w:type="dxa"/>
            <w:gridSpan w:val="2"/>
            <w:vAlign w:val="center"/>
          </w:tcPr>
          <w:p w14:paraId="7DF13DAE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重点项目</w:t>
            </w:r>
          </w:p>
          <w:p w14:paraId="46F52710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一般项目</w:t>
            </w:r>
          </w:p>
        </w:tc>
      </w:tr>
      <w:tr w:rsidR="00643DB8" w14:paraId="6B137C87" w14:textId="77777777">
        <w:trPr>
          <w:trHeight w:val="567"/>
        </w:trPr>
        <w:tc>
          <w:tcPr>
            <w:tcW w:w="1740" w:type="dxa"/>
            <w:vAlign w:val="center"/>
          </w:tcPr>
          <w:p w14:paraId="02F3F239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开展活动时间</w:t>
            </w:r>
          </w:p>
        </w:tc>
        <w:tc>
          <w:tcPr>
            <w:tcW w:w="2474" w:type="dxa"/>
            <w:gridSpan w:val="3"/>
            <w:vAlign w:val="center"/>
          </w:tcPr>
          <w:p w14:paraId="1E4B005D" w14:textId="77777777" w:rsidR="00643DB8" w:rsidRDefault="00643DB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643EBB48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开展活动地点</w:t>
            </w:r>
          </w:p>
        </w:tc>
        <w:tc>
          <w:tcPr>
            <w:tcW w:w="2108" w:type="dxa"/>
            <w:gridSpan w:val="2"/>
            <w:vAlign w:val="center"/>
          </w:tcPr>
          <w:p w14:paraId="56126EA1" w14:textId="77777777" w:rsidR="00643DB8" w:rsidRDefault="00643DB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643DB8" w14:paraId="51AF541C" w14:textId="77777777">
        <w:trPr>
          <w:trHeight w:val="2025"/>
        </w:trPr>
        <w:tc>
          <w:tcPr>
            <w:tcW w:w="1740" w:type="dxa"/>
            <w:vAlign w:val="center"/>
          </w:tcPr>
          <w:p w14:paraId="57AD6907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活动方案计划</w:t>
            </w:r>
          </w:p>
        </w:tc>
        <w:tc>
          <w:tcPr>
            <w:tcW w:w="6689" w:type="dxa"/>
            <w:gridSpan w:val="8"/>
            <w:vAlign w:val="center"/>
          </w:tcPr>
          <w:p w14:paraId="4398A2EE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E95EEC">
              <w:rPr>
                <w:rFonts w:asciiTheme="minorEastAsia" w:hAnsiTheme="minorEastAsia" w:cstheme="minorEastAsia" w:hint="eastAsia"/>
                <w:color w:val="000000"/>
                <w:szCs w:val="21"/>
                <w:highlight w:val="yellow"/>
              </w:rPr>
              <w:t>简述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活动实施的计划：</w:t>
            </w:r>
          </w:p>
          <w:p w14:paraId="523CC3C5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C5FF49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6358FB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D5B334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D604D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447FBA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22D5264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47C325F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175087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109FCA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44D9E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740979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648B16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A29BCD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941A5A8" w14:textId="77777777">
        <w:trPr>
          <w:trHeight w:val="425"/>
        </w:trPr>
        <w:tc>
          <w:tcPr>
            <w:tcW w:w="1740" w:type="dxa"/>
            <w:vMerge w:val="restart"/>
            <w:vAlign w:val="center"/>
          </w:tcPr>
          <w:p w14:paraId="353F6BD0" w14:textId="77777777" w:rsidR="00643DB8" w:rsidRDefault="00000000">
            <w:pPr>
              <w:widowControl/>
              <w:jc w:val="center"/>
              <w:textAlignment w:val="center"/>
              <w:rPr>
                <w:rStyle w:val="font21"/>
                <w:rFonts w:ascii="微软雅黑" w:eastAsia="微软雅黑" w:hAnsi="微软雅黑" w:cs="微软雅黑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微软雅黑" w:eastAsia="微软雅黑" w:hAnsi="微软雅黑" w:cs="微软雅黑" w:hint="default"/>
                <w:sz w:val="21"/>
                <w:szCs w:val="21"/>
                <w:lang w:bidi="ar"/>
              </w:rPr>
              <w:t>活动预算</w:t>
            </w:r>
          </w:p>
        </w:tc>
        <w:tc>
          <w:tcPr>
            <w:tcW w:w="1590" w:type="dxa"/>
            <w:vAlign w:val="center"/>
          </w:tcPr>
          <w:p w14:paraId="60A1BDD0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支出类型</w:t>
            </w:r>
          </w:p>
        </w:tc>
        <w:tc>
          <w:tcPr>
            <w:tcW w:w="2655" w:type="dxa"/>
            <w:gridSpan w:val="4"/>
            <w:vAlign w:val="center"/>
          </w:tcPr>
          <w:p w14:paraId="38042863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支出明细（单价、数量等详细情况）</w:t>
            </w:r>
          </w:p>
        </w:tc>
        <w:tc>
          <w:tcPr>
            <w:tcW w:w="1185" w:type="dxa"/>
            <w:gridSpan w:val="2"/>
            <w:vAlign w:val="center"/>
          </w:tcPr>
          <w:p w14:paraId="6714D0A8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支出人员</w:t>
            </w:r>
          </w:p>
        </w:tc>
        <w:tc>
          <w:tcPr>
            <w:tcW w:w="1259" w:type="dxa"/>
            <w:vAlign w:val="center"/>
          </w:tcPr>
          <w:p w14:paraId="749E1A24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支出金额（元）</w:t>
            </w:r>
          </w:p>
        </w:tc>
      </w:tr>
      <w:tr w:rsidR="00643DB8" w14:paraId="3C64FECA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730E61FB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D8B9277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图文制作</w:t>
            </w:r>
          </w:p>
        </w:tc>
        <w:tc>
          <w:tcPr>
            <w:tcW w:w="2655" w:type="dxa"/>
            <w:gridSpan w:val="4"/>
            <w:vAlign w:val="center"/>
          </w:tcPr>
          <w:p w14:paraId="534DDC2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3C3922A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0E5797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79B51264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B41BB18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F54A9C6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图书资料</w:t>
            </w:r>
          </w:p>
        </w:tc>
        <w:tc>
          <w:tcPr>
            <w:tcW w:w="2655" w:type="dxa"/>
            <w:gridSpan w:val="4"/>
            <w:vAlign w:val="center"/>
          </w:tcPr>
          <w:p w14:paraId="42908D2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034BF55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C8C57E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07DE0474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000C2550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53D339D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办公用品</w:t>
            </w:r>
          </w:p>
        </w:tc>
        <w:tc>
          <w:tcPr>
            <w:tcW w:w="2655" w:type="dxa"/>
            <w:gridSpan w:val="4"/>
            <w:vAlign w:val="center"/>
          </w:tcPr>
          <w:p w14:paraId="1B346D5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B05FC8C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7D1C509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D820C5E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3313DC5E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EE80DE3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专用材料</w:t>
            </w:r>
          </w:p>
        </w:tc>
        <w:tc>
          <w:tcPr>
            <w:tcW w:w="2655" w:type="dxa"/>
            <w:gridSpan w:val="4"/>
            <w:vAlign w:val="center"/>
          </w:tcPr>
          <w:p w14:paraId="7C09D7C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C9A07B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359B10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D639D66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61956955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636E052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差旅费</w:t>
            </w:r>
          </w:p>
        </w:tc>
        <w:tc>
          <w:tcPr>
            <w:tcW w:w="2655" w:type="dxa"/>
            <w:gridSpan w:val="4"/>
            <w:vAlign w:val="center"/>
          </w:tcPr>
          <w:p w14:paraId="741A4BDB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D9BE29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71E019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3FD36EF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418551F9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4D39865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市内交通</w:t>
            </w:r>
          </w:p>
        </w:tc>
        <w:tc>
          <w:tcPr>
            <w:tcW w:w="2655" w:type="dxa"/>
            <w:gridSpan w:val="4"/>
            <w:vAlign w:val="center"/>
          </w:tcPr>
          <w:p w14:paraId="79898B2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3F8A70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C80FE5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B0772EE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C5EB132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A6CFC00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其他商品和服务支出（信息技术支持、摄影录像、视音频制作、设计、舞台设备租赁）</w:t>
            </w:r>
          </w:p>
        </w:tc>
        <w:tc>
          <w:tcPr>
            <w:tcW w:w="2655" w:type="dxa"/>
            <w:gridSpan w:val="4"/>
            <w:vAlign w:val="center"/>
          </w:tcPr>
          <w:p w14:paraId="496CE0F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9C7CD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E1DA8B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77961169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421ED84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45D242E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其他（活动购买的其他物料：比如矿泉水、体育用品）</w:t>
            </w:r>
          </w:p>
        </w:tc>
        <w:tc>
          <w:tcPr>
            <w:tcW w:w="2655" w:type="dxa"/>
            <w:gridSpan w:val="4"/>
            <w:vAlign w:val="center"/>
          </w:tcPr>
          <w:p w14:paraId="265FC88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E29D6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203ED13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EAE2711" w14:textId="77777777">
        <w:trPr>
          <w:trHeight w:val="539"/>
        </w:trPr>
        <w:tc>
          <w:tcPr>
            <w:tcW w:w="1740" w:type="dxa"/>
            <w:vAlign w:val="center"/>
          </w:tcPr>
          <w:p w14:paraId="524365BB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预算总额（元）</w:t>
            </w:r>
          </w:p>
        </w:tc>
        <w:tc>
          <w:tcPr>
            <w:tcW w:w="6689" w:type="dxa"/>
            <w:gridSpan w:val="8"/>
            <w:vAlign w:val="center"/>
          </w:tcPr>
          <w:p w14:paraId="7E669BA3" w14:textId="77777777" w:rsidR="00643DB8" w:rsidRDefault="00643DB8">
            <w:pPr>
              <w:jc w:val="lef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583A6C73" w14:textId="77777777">
        <w:trPr>
          <w:trHeight w:val="1744"/>
        </w:trPr>
        <w:tc>
          <w:tcPr>
            <w:tcW w:w="1740" w:type="dxa"/>
            <w:vAlign w:val="center"/>
          </w:tcPr>
          <w:p w14:paraId="11AC3605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备注</w:t>
            </w:r>
          </w:p>
        </w:tc>
        <w:tc>
          <w:tcPr>
            <w:tcW w:w="6689" w:type="dxa"/>
            <w:gridSpan w:val="8"/>
            <w:vAlign w:val="center"/>
          </w:tcPr>
          <w:p w14:paraId="6F8D9677" w14:textId="77777777" w:rsidR="00643DB8" w:rsidRDefault="00000000">
            <w:pPr>
              <w:snapToGrid w:val="0"/>
              <w:spacing w:line="240" w:lineRule="atLeas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支部在制定活动计划时，应认真研究和制定全部活动支出计划，尽量做到精准测算、详实有据。经费使用方案应当根据学院批复指导意见进行调整制定。申报“磐石计划”专项的活动，应在完成活动后及时申请结项。支出中的部分项目，应于开展活动后2周内，按规定整理报销凭证，在支持额度内报销。</w:t>
            </w:r>
          </w:p>
        </w:tc>
      </w:tr>
      <w:tr w:rsidR="00643DB8" w14:paraId="1701D710" w14:textId="77777777">
        <w:trPr>
          <w:trHeight w:val="569"/>
        </w:trPr>
        <w:tc>
          <w:tcPr>
            <w:tcW w:w="8429" w:type="dxa"/>
            <w:gridSpan w:val="9"/>
            <w:vAlign w:val="center"/>
          </w:tcPr>
          <w:p w14:paraId="7A04A721" w14:textId="77777777" w:rsidR="00643DB8" w:rsidRDefault="00000000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审核意见</w:t>
            </w:r>
          </w:p>
        </w:tc>
      </w:tr>
      <w:tr w:rsidR="00643DB8" w14:paraId="1C86592C" w14:textId="77777777">
        <w:trPr>
          <w:trHeight w:val="90"/>
        </w:trPr>
        <w:tc>
          <w:tcPr>
            <w:tcW w:w="8429" w:type="dxa"/>
            <w:gridSpan w:val="9"/>
          </w:tcPr>
          <w:p w14:paraId="0987E514" w14:textId="77777777" w:rsidR="00643DB8" w:rsidRDefault="00643DB8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</w:p>
          <w:p w14:paraId="58A810C4" w14:textId="77777777" w:rsidR="00643DB8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经审核指导，该项目（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可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勾选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  <w:lang w:bidi="ar"/>
              </w:rPr>
              <w:t>表示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）：</w:t>
            </w:r>
          </w:p>
          <w:p w14:paraId="3BB9CADC" w14:textId="77777777" w:rsidR="00643DB8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（  ）活动方案通过，可以开展活动，不进行“磐石计划”专项立项。</w:t>
            </w:r>
          </w:p>
          <w:p w14:paraId="6C37FF53" w14:textId="77777777" w:rsidR="00643DB8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）活动方案通过，可以开展活动，立项为“磐石计划”专项一般项目。</w:t>
            </w:r>
          </w:p>
          <w:p w14:paraId="4CD30C4D" w14:textId="77777777" w:rsidR="00643DB8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）活动方案通过，可以开展活动，立项为“磐石计划”专项重点项目。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</w:t>
            </w:r>
          </w:p>
          <w:p w14:paraId="4E178E66" w14:textId="77777777" w:rsidR="00643DB8" w:rsidRDefault="00000000">
            <w:pPr>
              <w:widowControl/>
              <w:ind w:firstLineChars="900" w:firstLine="189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审核人（团委书记或年级辅导员）签名：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（学院团委公章）</w:t>
            </w:r>
          </w:p>
          <w:p w14:paraId="0E4223ED" w14:textId="77777777" w:rsidR="00643DB8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</w:p>
          <w:p w14:paraId="4EDF96B3" w14:textId="77777777" w:rsidR="00643DB8" w:rsidRDefault="00000000">
            <w:pPr>
              <w:widowControl/>
              <w:ind w:firstLineChars="2600" w:firstLine="5460"/>
              <w:jc w:val="righ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年    月    日 </w:t>
            </w:r>
          </w:p>
          <w:p w14:paraId="295DCA7F" w14:textId="77777777" w:rsidR="00643DB8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14:paraId="21A08686" w14:textId="77777777" w:rsidR="00643DB8" w:rsidRDefault="00643DB8"/>
    <w:sectPr w:rsidR="0064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DE47" w14:textId="77777777" w:rsidR="00993482" w:rsidRDefault="00993482" w:rsidP="00DB66EB">
      <w:r>
        <w:separator/>
      </w:r>
    </w:p>
  </w:endnote>
  <w:endnote w:type="continuationSeparator" w:id="0">
    <w:p w14:paraId="2AE79CB7" w14:textId="77777777" w:rsidR="00993482" w:rsidRDefault="00993482" w:rsidP="00DB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58FE" w14:textId="77777777" w:rsidR="00993482" w:rsidRDefault="00993482" w:rsidP="00DB66EB">
      <w:r>
        <w:separator/>
      </w:r>
    </w:p>
  </w:footnote>
  <w:footnote w:type="continuationSeparator" w:id="0">
    <w:p w14:paraId="1ABCB72A" w14:textId="77777777" w:rsidR="00993482" w:rsidRDefault="00993482" w:rsidP="00DB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zMjgyZDNhM2Y0Y2JlMjA0ODNlNGMyNjBjOGQ0Y2YifQ=="/>
  </w:docVars>
  <w:rsids>
    <w:rsidRoot w:val="00643DB8"/>
    <w:rsid w:val="00400CAC"/>
    <w:rsid w:val="00580E9A"/>
    <w:rsid w:val="00643DB8"/>
    <w:rsid w:val="00993482"/>
    <w:rsid w:val="00AD6887"/>
    <w:rsid w:val="00D363DD"/>
    <w:rsid w:val="00DB66EB"/>
    <w:rsid w:val="00E95EEC"/>
    <w:rsid w:val="00F014B3"/>
    <w:rsid w:val="00F94F8F"/>
    <w:rsid w:val="04CB4231"/>
    <w:rsid w:val="074309F6"/>
    <w:rsid w:val="0BEA58E4"/>
    <w:rsid w:val="0CBF7855"/>
    <w:rsid w:val="0D39449F"/>
    <w:rsid w:val="0F40581B"/>
    <w:rsid w:val="13A133A7"/>
    <w:rsid w:val="16D50F3F"/>
    <w:rsid w:val="17F960FD"/>
    <w:rsid w:val="18DD4777"/>
    <w:rsid w:val="1B1D5AC2"/>
    <w:rsid w:val="1EAE0073"/>
    <w:rsid w:val="215D39CB"/>
    <w:rsid w:val="21B81C26"/>
    <w:rsid w:val="224C4834"/>
    <w:rsid w:val="28212236"/>
    <w:rsid w:val="33D60D65"/>
    <w:rsid w:val="34AA6A2A"/>
    <w:rsid w:val="36AB399F"/>
    <w:rsid w:val="372749F3"/>
    <w:rsid w:val="3A38706E"/>
    <w:rsid w:val="3C4F6F1A"/>
    <w:rsid w:val="3D4311FF"/>
    <w:rsid w:val="451F76A5"/>
    <w:rsid w:val="491A265E"/>
    <w:rsid w:val="4BEB4CAB"/>
    <w:rsid w:val="4ECA5B5A"/>
    <w:rsid w:val="4ED07D43"/>
    <w:rsid w:val="51053BF3"/>
    <w:rsid w:val="565D1D7C"/>
    <w:rsid w:val="57220720"/>
    <w:rsid w:val="57A44166"/>
    <w:rsid w:val="57DB4C65"/>
    <w:rsid w:val="58F3674B"/>
    <w:rsid w:val="59A025CA"/>
    <w:rsid w:val="5ADB063F"/>
    <w:rsid w:val="5AE41886"/>
    <w:rsid w:val="5C4A6F25"/>
    <w:rsid w:val="5D561CF4"/>
    <w:rsid w:val="61665FE8"/>
    <w:rsid w:val="68646674"/>
    <w:rsid w:val="6A3C1FDC"/>
    <w:rsid w:val="6A3D7B02"/>
    <w:rsid w:val="6A6729EA"/>
    <w:rsid w:val="6BA74E75"/>
    <w:rsid w:val="6F8306AD"/>
    <w:rsid w:val="71B44B4E"/>
    <w:rsid w:val="7A9258AB"/>
    <w:rsid w:val="7CFE6CF9"/>
    <w:rsid w:val="7DCC323E"/>
    <w:rsid w:val="7E9A50CB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33561"/>
  <w15:docId w15:val="{2C4826AB-9AFB-40DC-96CA-82CBD5A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DB66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66EB"/>
    <w:rPr>
      <w:kern w:val="2"/>
      <w:sz w:val="18"/>
      <w:szCs w:val="18"/>
    </w:rPr>
  </w:style>
  <w:style w:type="paragraph" w:styleId="a5">
    <w:name w:val="footer"/>
    <w:basedOn w:val="a"/>
    <w:link w:val="a6"/>
    <w:rsid w:val="00DB6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66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463</Characters>
  <Application>Microsoft Office Word</Application>
  <DocSecurity>0</DocSecurity>
  <Lines>92</Lines>
  <Paragraphs>65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gelad</dc:creator>
  <cp:lastModifiedBy>c83325</cp:lastModifiedBy>
  <cp:revision>4</cp:revision>
  <dcterms:created xsi:type="dcterms:W3CDTF">2024-09-23T01:43:00Z</dcterms:created>
  <dcterms:modified xsi:type="dcterms:W3CDTF">2026-03-16T01:18:00Z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4849096F6E44440EA7DCDD5B98151431_13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